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EC17" w14:textId="217FE0BE" w:rsidR="006C21D6" w:rsidRDefault="006C21D6"/>
    <w:p w14:paraId="137BC99B" w14:textId="77777777" w:rsidR="008C5418" w:rsidRDefault="008C5418"/>
    <w:p w14:paraId="1A2716F5" w14:textId="77777777" w:rsidR="006C21D6" w:rsidRPr="00F45D06" w:rsidRDefault="006C21D6">
      <w:pPr>
        <w:rPr>
          <w:rFonts w:cstheme="majorHAnsi"/>
        </w:rPr>
      </w:pPr>
      <w:r w:rsidRPr="00F45D06">
        <w:rPr>
          <w:rFonts w:cstheme="majorHAnsi"/>
        </w:rPr>
        <w:t>For more information, contact:</w:t>
      </w:r>
    </w:p>
    <w:p w14:paraId="68A87E5B" w14:textId="77777777" w:rsidR="006C21D6" w:rsidRPr="00F45D06" w:rsidRDefault="006C21D6">
      <w:pPr>
        <w:rPr>
          <w:rFonts w:cstheme="majorHAnsi"/>
        </w:rPr>
      </w:pPr>
      <w:r w:rsidRPr="00F45D06">
        <w:rPr>
          <w:rFonts w:cstheme="majorHAnsi"/>
        </w:rPr>
        <w:t xml:space="preserve">Barb Harris, </w:t>
      </w:r>
      <w:hyperlink r:id="rId5" w:history="1">
        <w:r w:rsidRPr="00F45D06">
          <w:rPr>
            <w:rStyle w:val="Hyperlink"/>
            <w:rFonts w:cstheme="majorHAnsi"/>
          </w:rPr>
          <w:t>teamworks@teamworkspr.com</w:t>
        </w:r>
      </w:hyperlink>
    </w:p>
    <w:p w14:paraId="23046298" w14:textId="766EEA28" w:rsidR="006C21D6" w:rsidRPr="00F45D06" w:rsidRDefault="008C5418">
      <w:pPr>
        <w:rPr>
          <w:rFonts w:cstheme="majorHAnsi"/>
        </w:rPr>
      </w:pPr>
      <w:r w:rsidRPr="00F45D06">
        <w:rPr>
          <w:rFonts w:cstheme="majorHAnsi"/>
        </w:rPr>
        <w:t>480-296-5573</w:t>
      </w:r>
    </w:p>
    <w:p w14:paraId="7A472C85" w14:textId="77777777" w:rsidR="006C21D6" w:rsidRPr="00F45D06" w:rsidRDefault="006C21D6">
      <w:pPr>
        <w:rPr>
          <w:rFonts w:cstheme="majorHAnsi"/>
        </w:rPr>
      </w:pPr>
    </w:p>
    <w:p w14:paraId="1783D937" w14:textId="77777777" w:rsidR="006C21D6" w:rsidRPr="00F45D06" w:rsidRDefault="006C21D6">
      <w:pPr>
        <w:rPr>
          <w:rFonts w:cstheme="majorHAnsi"/>
        </w:rPr>
      </w:pPr>
    </w:p>
    <w:p w14:paraId="3830BFDD" w14:textId="76DCB368" w:rsidR="006C21D6" w:rsidRPr="00F45D06" w:rsidRDefault="00975223" w:rsidP="006C21D6">
      <w:pPr>
        <w:jc w:val="center"/>
        <w:rPr>
          <w:rFonts w:cstheme="majorHAnsi"/>
          <w:b/>
        </w:rPr>
      </w:pPr>
      <w:r w:rsidRPr="00F45D06">
        <w:rPr>
          <w:rFonts w:cstheme="majorHAnsi"/>
          <w:b/>
        </w:rPr>
        <w:t>United Food Bank</w:t>
      </w:r>
    </w:p>
    <w:p w14:paraId="413D538F" w14:textId="2E417A7F" w:rsidR="006C21D6" w:rsidRPr="00F45D06" w:rsidRDefault="00975223" w:rsidP="006C21D6">
      <w:pPr>
        <w:jc w:val="center"/>
        <w:rPr>
          <w:rFonts w:cstheme="majorHAnsi"/>
          <w:b/>
        </w:rPr>
      </w:pPr>
      <w:r w:rsidRPr="00F45D06">
        <w:rPr>
          <w:rFonts w:cstheme="majorHAnsi"/>
          <w:b/>
        </w:rPr>
        <w:t xml:space="preserve">Celebrates 35 </w:t>
      </w:r>
      <w:r w:rsidR="006C21D6" w:rsidRPr="00F45D06">
        <w:rPr>
          <w:rFonts w:cstheme="majorHAnsi"/>
          <w:b/>
        </w:rPr>
        <w:t xml:space="preserve">Years of Providing Help to Community </w:t>
      </w:r>
    </w:p>
    <w:p w14:paraId="68BB595B" w14:textId="77777777" w:rsidR="006C21D6" w:rsidRPr="00F45D06" w:rsidRDefault="006C21D6" w:rsidP="006C21D6">
      <w:pPr>
        <w:jc w:val="center"/>
        <w:rPr>
          <w:rFonts w:cstheme="majorHAnsi"/>
        </w:rPr>
      </w:pPr>
    </w:p>
    <w:p w14:paraId="765FF20A" w14:textId="77777777" w:rsidR="006C21D6" w:rsidRPr="00F45D06" w:rsidRDefault="006C21D6" w:rsidP="006C21D6">
      <w:pPr>
        <w:jc w:val="center"/>
        <w:rPr>
          <w:rFonts w:cstheme="majorHAnsi"/>
        </w:rPr>
      </w:pPr>
    </w:p>
    <w:p w14:paraId="59D55EBF" w14:textId="106DB646" w:rsidR="00BB0308" w:rsidRPr="00F45D06" w:rsidRDefault="00975223">
      <w:pPr>
        <w:rPr>
          <w:rFonts w:cstheme="majorHAnsi"/>
        </w:rPr>
      </w:pPr>
      <w:r w:rsidRPr="00F45D06">
        <w:rPr>
          <w:rFonts w:cstheme="majorHAnsi"/>
          <w:b/>
        </w:rPr>
        <w:t>Mesa</w:t>
      </w:r>
      <w:r w:rsidR="009574C7" w:rsidRPr="00F45D06">
        <w:rPr>
          <w:rFonts w:cstheme="majorHAnsi"/>
          <w:b/>
        </w:rPr>
        <w:t xml:space="preserve">, Ariz., </w:t>
      </w:r>
      <w:r w:rsidR="00443FB2" w:rsidRPr="00F45D06">
        <w:rPr>
          <w:rFonts w:cstheme="majorHAnsi"/>
          <w:b/>
        </w:rPr>
        <w:t>July 1</w:t>
      </w:r>
      <w:r w:rsidR="00FC2FAF" w:rsidRPr="00F45D06">
        <w:rPr>
          <w:rFonts w:cstheme="majorHAnsi"/>
          <w:b/>
        </w:rPr>
        <w:t>, 2018</w:t>
      </w:r>
      <w:r w:rsidR="006C21D6" w:rsidRPr="00F45D06">
        <w:rPr>
          <w:rFonts w:cstheme="majorHAnsi"/>
        </w:rPr>
        <w:t>…</w:t>
      </w:r>
      <w:r w:rsidR="00BB0308" w:rsidRPr="00F45D06">
        <w:rPr>
          <w:rFonts w:cstheme="majorHAnsi"/>
        </w:rPr>
        <w:t>T</w:t>
      </w:r>
      <w:r w:rsidR="009574C7" w:rsidRPr="00F45D06">
        <w:rPr>
          <w:rFonts w:cstheme="majorHAnsi"/>
        </w:rPr>
        <w:t xml:space="preserve">his </w:t>
      </w:r>
      <w:r w:rsidR="00FC2FAF" w:rsidRPr="00F45D06">
        <w:rPr>
          <w:rFonts w:cstheme="majorHAnsi"/>
        </w:rPr>
        <w:t xml:space="preserve">year, United Food Bank (UFB) celebrates 35 years of providing vital food </w:t>
      </w:r>
      <w:r w:rsidR="00BB0308" w:rsidRPr="00F45D06">
        <w:rPr>
          <w:rFonts w:cstheme="majorHAnsi"/>
        </w:rPr>
        <w:t>ser</w:t>
      </w:r>
      <w:r w:rsidR="00443FB2" w:rsidRPr="00F45D06">
        <w:rPr>
          <w:rFonts w:cstheme="majorHAnsi"/>
        </w:rPr>
        <w:t xml:space="preserve">vices to </w:t>
      </w:r>
      <w:r w:rsidR="00FC2FAF" w:rsidRPr="00F45D06">
        <w:rPr>
          <w:rFonts w:cstheme="majorHAnsi"/>
        </w:rPr>
        <w:t xml:space="preserve">the East Valley and eastern </w:t>
      </w:r>
      <w:r w:rsidR="00A724C6" w:rsidRPr="00F45D06">
        <w:rPr>
          <w:rFonts w:cstheme="majorHAnsi"/>
        </w:rPr>
        <w:t xml:space="preserve">Arizona, working with </w:t>
      </w:r>
      <w:r w:rsidR="00FC2FAF" w:rsidRPr="00F45D06">
        <w:rPr>
          <w:rFonts w:cstheme="majorHAnsi"/>
        </w:rPr>
        <w:t xml:space="preserve">222 member agencies and serving more than </w:t>
      </w:r>
      <w:r w:rsidR="00443FB2" w:rsidRPr="00F45D06">
        <w:rPr>
          <w:rFonts w:cstheme="majorHAnsi"/>
        </w:rPr>
        <w:t xml:space="preserve">228,000 residents. </w:t>
      </w:r>
    </w:p>
    <w:p w14:paraId="69A09BA1" w14:textId="77777777" w:rsidR="00BB0308" w:rsidRPr="00F45D06" w:rsidRDefault="00BB0308">
      <w:pPr>
        <w:rPr>
          <w:rFonts w:cstheme="majorHAnsi"/>
        </w:rPr>
      </w:pPr>
    </w:p>
    <w:p w14:paraId="517F4BF3" w14:textId="39861702" w:rsidR="00BB0308" w:rsidRPr="00F45D06" w:rsidRDefault="00BB0308">
      <w:pPr>
        <w:rPr>
          <w:rFonts w:cstheme="majorHAnsi"/>
        </w:rPr>
      </w:pPr>
      <w:r w:rsidRPr="00F45D06">
        <w:rPr>
          <w:rFonts w:cstheme="majorHAnsi"/>
        </w:rPr>
        <w:t>Through</w:t>
      </w:r>
      <w:r w:rsidR="00FC2FAF" w:rsidRPr="00F45D06">
        <w:rPr>
          <w:rFonts w:cstheme="majorHAnsi"/>
        </w:rPr>
        <w:t xml:space="preserve">out this anniversary year, UFB </w:t>
      </w:r>
      <w:r w:rsidRPr="00F45D06">
        <w:rPr>
          <w:rFonts w:cstheme="majorHAnsi"/>
        </w:rPr>
        <w:t xml:space="preserve">will host events to honor volunteers and donors, and will participate in a variety of community activities to raise awareness </w:t>
      </w:r>
      <w:r w:rsidR="00443FB2" w:rsidRPr="00F45D06">
        <w:rPr>
          <w:rFonts w:cstheme="majorHAnsi"/>
        </w:rPr>
        <w:t xml:space="preserve">of community needs and how UFB </w:t>
      </w:r>
      <w:r w:rsidRPr="00F45D06">
        <w:rPr>
          <w:rFonts w:cstheme="majorHAnsi"/>
        </w:rPr>
        <w:t xml:space="preserve">works to address them: </w:t>
      </w:r>
    </w:p>
    <w:p w14:paraId="1B9188AA" w14:textId="77777777" w:rsidR="00BB0308" w:rsidRPr="00F45D06" w:rsidRDefault="00BB0308">
      <w:pPr>
        <w:rPr>
          <w:rFonts w:cstheme="majorHAnsi"/>
        </w:rPr>
      </w:pPr>
    </w:p>
    <w:p w14:paraId="39349E00" w14:textId="7A3A7BA9" w:rsidR="00BB0308" w:rsidRPr="00F45D06" w:rsidRDefault="00443FB2" w:rsidP="00BB0308">
      <w:pPr>
        <w:pStyle w:val="ListParagraph"/>
        <w:numPr>
          <w:ilvl w:val="0"/>
          <w:numId w:val="1"/>
        </w:numPr>
        <w:rPr>
          <w:rFonts w:cstheme="majorHAnsi"/>
        </w:rPr>
      </w:pPr>
      <w:r w:rsidRPr="00F45D06">
        <w:rPr>
          <w:rFonts w:cstheme="majorHAnsi"/>
        </w:rPr>
        <w:t xml:space="preserve">Cooler expansion? </w:t>
      </w:r>
    </w:p>
    <w:p w14:paraId="3229A17A" w14:textId="32D133A3" w:rsidR="009C2F18" w:rsidRPr="00F45D06" w:rsidRDefault="00443FB2" w:rsidP="00443FB2">
      <w:pPr>
        <w:pStyle w:val="ListParagraph"/>
        <w:numPr>
          <w:ilvl w:val="0"/>
          <w:numId w:val="1"/>
        </w:numPr>
        <w:rPr>
          <w:rFonts w:cstheme="majorHAnsi"/>
        </w:rPr>
      </w:pPr>
      <w:r w:rsidRPr="00F45D06">
        <w:rPr>
          <w:rFonts w:cstheme="majorHAnsi"/>
        </w:rPr>
        <w:t>Volunteer recognition (or was that done at Friends Breakfast?)</w:t>
      </w:r>
    </w:p>
    <w:p w14:paraId="1EB6C703" w14:textId="25E019DD" w:rsidR="00443FB2" w:rsidRPr="00F45D06" w:rsidRDefault="00443FB2" w:rsidP="00443FB2">
      <w:pPr>
        <w:pStyle w:val="ListParagraph"/>
        <w:numPr>
          <w:ilvl w:val="0"/>
          <w:numId w:val="1"/>
        </w:numPr>
        <w:rPr>
          <w:rFonts w:cstheme="majorHAnsi"/>
        </w:rPr>
      </w:pPr>
      <w:r w:rsidRPr="00F45D06">
        <w:rPr>
          <w:rFonts w:cstheme="majorHAnsi"/>
        </w:rPr>
        <w:t>Any recognitions/proclamations from the City of Mesa?</w:t>
      </w:r>
    </w:p>
    <w:p w14:paraId="25C1292F" w14:textId="77777777" w:rsidR="008C5418" w:rsidRPr="00F45D06" w:rsidRDefault="008C5418" w:rsidP="008C5418">
      <w:pPr>
        <w:rPr>
          <w:rFonts w:cstheme="majorHAnsi"/>
        </w:rPr>
      </w:pPr>
    </w:p>
    <w:p w14:paraId="48966A3F" w14:textId="7F6385D8" w:rsidR="00443FB2" w:rsidRPr="00F45D06" w:rsidRDefault="00443FB2" w:rsidP="00443FB2">
      <w:pPr>
        <w:pStyle w:val="NormalWeb"/>
        <w:spacing w:before="0" w:beforeAutospacing="0" w:after="300" w:afterAutospacing="0"/>
        <w:textAlignment w:val="baseline"/>
        <w:rPr>
          <w:rFonts w:asciiTheme="majorHAnsi" w:hAnsiTheme="majorHAnsi" w:cstheme="majorHAnsi"/>
          <w:color w:val="000000" w:themeColor="text1"/>
          <w:spacing w:val="8"/>
        </w:rPr>
      </w:pPr>
      <w:r w:rsidRPr="00F45D06">
        <w:rPr>
          <w:rFonts w:asciiTheme="majorHAnsi" w:hAnsiTheme="majorHAnsi" w:cstheme="majorHAnsi"/>
          <w:color w:val="000000" w:themeColor="text1"/>
          <w:spacing w:val="8"/>
        </w:rPr>
        <w:t>United Food Bank’</w:t>
      </w:r>
      <w:bookmarkStart w:id="0" w:name="_GoBack"/>
      <w:bookmarkEnd w:id="0"/>
      <w:r w:rsidRPr="00F45D06">
        <w:rPr>
          <w:rFonts w:asciiTheme="majorHAnsi" w:hAnsiTheme="majorHAnsi" w:cstheme="majorHAnsi"/>
          <w:color w:val="000000" w:themeColor="text1"/>
          <w:spacing w:val="8"/>
        </w:rPr>
        <w:t>s history is deeply-rooted in the East Valley and dates back to July of 1983 when it began operations as United Food Distribution Center, Inc. It started as a nonprofit joint venture among East Valley cities and their respective United Ways to gather and distribute food to East Valley organizations that were helping feed those in need. The organization assisted 28 different community partners that first year, and some are still partners today like the Mesa Senior Center, The Apache Junction Food Bank, and the Chandler Christian</w:t>
      </w:r>
      <w:r w:rsidR="00F45D06">
        <w:rPr>
          <w:rFonts w:asciiTheme="majorHAnsi" w:hAnsiTheme="majorHAnsi" w:cstheme="majorHAnsi"/>
          <w:color w:val="000000" w:themeColor="text1"/>
          <w:spacing w:val="8"/>
        </w:rPr>
        <w:t xml:space="preserve"> Community Center. In 1985, United </w:t>
      </w:r>
      <w:r w:rsidRPr="00F45D06">
        <w:rPr>
          <w:rFonts w:asciiTheme="majorHAnsi" w:hAnsiTheme="majorHAnsi" w:cstheme="majorHAnsi"/>
          <w:color w:val="000000" w:themeColor="text1"/>
          <w:spacing w:val="8"/>
        </w:rPr>
        <w:t>Food Bank’s service geography expanded to its current area of Gila, Pinal and southern Apache and Navajo Counties along with the original service area in the East Valley of Maricopa County.</w:t>
      </w:r>
    </w:p>
    <w:p w14:paraId="4D76D4BE" w14:textId="71300F52" w:rsidR="00443FB2" w:rsidRPr="00F45D06" w:rsidRDefault="00F45D06" w:rsidP="00443FB2">
      <w:pPr>
        <w:pStyle w:val="NormalWeb"/>
        <w:spacing w:before="0" w:beforeAutospacing="0" w:after="300" w:afterAutospacing="0"/>
        <w:textAlignment w:val="baseline"/>
        <w:rPr>
          <w:rFonts w:asciiTheme="majorHAnsi" w:hAnsiTheme="majorHAnsi" w:cstheme="majorHAnsi"/>
          <w:color w:val="000000" w:themeColor="text1"/>
          <w:spacing w:val="8"/>
        </w:rPr>
      </w:pPr>
      <w:r>
        <w:rPr>
          <w:rFonts w:asciiTheme="majorHAnsi" w:hAnsiTheme="majorHAnsi" w:cstheme="majorHAnsi"/>
          <w:color w:val="000000" w:themeColor="text1"/>
          <w:spacing w:val="8"/>
        </w:rPr>
        <w:t xml:space="preserve">United </w:t>
      </w:r>
      <w:r w:rsidR="00443FB2" w:rsidRPr="00F45D06">
        <w:rPr>
          <w:rFonts w:asciiTheme="majorHAnsi" w:hAnsiTheme="majorHAnsi" w:cstheme="majorHAnsi"/>
          <w:color w:val="000000" w:themeColor="text1"/>
          <w:spacing w:val="8"/>
        </w:rPr>
        <w:t>Food Bank has grown to meet the increased need from people in our service area. Our service area of 19,608 square miles includes some of the most remote areas in the state -- Places like Sanders, Arizona, where there are only a couple places to purchase food, and the next town is 40 miles away.</w:t>
      </w:r>
    </w:p>
    <w:p w14:paraId="141F010F" w14:textId="0EB01415" w:rsidR="00443FB2" w:rsidRPr="00F45D06" w:rsidRDefault="00443FB2" w:rsidP="00443FB2">
      <w:pPr>
        <w:rPr>
          <w:rFonts w:eastAsia="Times New Roman" w:cstheme="majorHAnsi"/>
          <w:color w:val="000000" w:themeColor="text1"/>
        </w:rPr>
      </w:pPr>
      <w:r w:rsidRPr="00F45D06">
        <w:rPr>
          <w:rFonts w:eastAsia="Times New Roman" w:cstheme="majorHAnsi"/>
          <w:bCs/>
          <w:iCs/>
          <w:color w:val="000000" w:themeColor="text1"/>
          <w:spacing w:val="8"/>
          <w:bdr w:val="none" w:sz="0" w:space="0" w:color="auto" w:frame="1"/>
        </w:rPr>
        <w:t>Our mission is to stabilize the lives of hungry, low-income people</w:t>
      </w:r>
      <w:r w:rsidR="00F45D06">
        <w:rPr>
          <w:rFonts w:eastAsia="Times New Roman" w:cstheme="majorHAnsi"/>
          <w:bCs/>
          <w:iCs/>
          <w:color w:val="000000" w:themeColor="text1"/>
          <w:spacing w:val="8"/>
          <w:bdr w:val="none" w:sz="0" w:space="0" w:color="auto" w:frame="1"/>
        </w:rPr>
        <w:t xml:space="preserve"> within our service area by </w:t>
      </w:r>
      <w:r w:rsidRPr="00F45D06">
        <w:rPr>
          <w:rFonts w:eastAsia="Times New Roman" w:cstheme="majorHAnsi"/>
          <w:bCs/>
          <w:iCs/>
          <w:color w:val="000000" w:themeColor="text1"/>
          <w:spacing w:val="8"/>
          <w:bdr w:val="none" w:sz="0" w:space="0" w:color="auto" w:frame="1"/>
        </w:rPr>
        <w:t>actively acquiring, storing and distributing large quantities of wholesome and nutritious foods to our network of community and strategic partners, combined with advocacy and educational initiatives that enhance lives.</w:t>
      </w:r>
      <w:r w:rsidRPr="00F45D06">
        <w:rPr>
          <w:rFonts w:eastAsia="Times New Roman" w:cstheme="majorHAnsi"/>
          <w:color w:val="000000" w:themeColor="text1"/>
          <w:spacing w:val="8"/>
          <w:shd w:val="clear" w:color="auto" w:fill="FFFFFF"/>
        </w:rPr>
        <w:t>  </w:t>
      </w:r>
    </w:p>
    <w:p w14:paraId="236ABCE5" w14:textId="77777777" w:rsidR="00443FB2" w:rsidRPr="00F45D06" w:rsidRDefault="00443FB2" w:rsidP="009C2F18">
      <w:pPr>
        <w:rPr>
          <w:rFonts w:cstheme="majorHAnsi"/>
          <w:color w:val="000000" w:themeColor="text1"/>
        </w:rPr>
      </w:pPr>
    </w:p>
    <w:p w14:paraId="33D5A082" w14:textId="77777777" w:rsidR="00306E89" w:rsidRPr="00F45D06" w:rsidRDefault="00306E89" w:rsidP="009C2F18">
      <w:pPr>
        <w:rPr>
          <w:rFonts w:cstheme="majorHAnsi"/>
        </w:rPr>
      </w:pPr>
    </w:p>
    <w:p w14:paraId="257B5A9E" w14:textId="2967F86A" w:rsidR="00306E89" w:rsidRPr="00F45D06" w:rsidRDefault="00443FB2" w:rsidP="009C2F18">
      <w:pPr>
        <w:rPr>
          <w:rFonts w:cstheme="majorHAnsi"/>
        </w:rPr>
      </w:pPr>
      <w:r w:rsidRPr="00F45D06">
        <w:rPr>
          <w:rFonts w:cstheme="majorHAnsi"/>
        </w:rPr>
        <w:t>For more information on UFB</w:t>
      </w:r>
      <w:r w:rsidR="00306E89" w:rsidRPr="00F45D06">
        <w:rPr>
          <w:rFonts w:cstheme="majorHAnsi"/>
        </w:rPr>
        <w:t xml:space="preserve">’s anniversary activities, visit their website at </w:t>
      </w:r>
      <w:hyperlink r:id="rId6" w:history="1">
        <w:r w:rsidRPr="00F45D06">
          <w:rPr>
            <w:rStyle w:val="Hyperlink"/>
            <w:rFonts w:cstheme="majorHAnsi"/>
          </w:rPr>
          <w:t>www.unitedfoodbank.org</w:t>
        </w:r>
      </w:hyperlink>
      <w:r w:rsidRPr="00F45D06">
        <w:rPr>
          <w:rStyle w:val="Hyperlink"/>
          <w:rFonts w:cstheme="majorHAnsi"/>
        </w:rPr>
        <w:t xml:space="preserve"> a</w:t>
      </w:r>
      <w:r w:rsidR="00306E89" w:rsidRPr="00F45D06">
        <w:rPr>
          <w:rFonts w:cstheme="majorHAnsi"/>
        </w:rPr>
        <w:t xml:space="preserve">nd keep up to date by following their Facebook page at </w:t>
      </w:r>
      <w:r w:rsidR="008C5418" w:rsidRPr="00F45D06">
        <w:rPr>
          <w:rStyle w:val="Hyperlink"/>
          <w:rFonts w:cstheme="majorHAnsi"/>
        </w:rPr>
        <w:t>www.faceboo</w:t>
      </w:r>
      <w:r w:rsidRPr="00F45D06">
        <w:rPr>
          <w:rStyle w:val="Hyperlink"/>
          <w:rFonts w:cstheme="majorHAnsi"/>
        </w:rPr>
        <w:t>k.com/UnitedFoodBank.</w:t>
      </w:r>
    </w:p>
    <w:p w14:paraId="2B71DF3E" w14:textId="77777777" w:rsidR="008C5418" w:rsidRPr="00F45D06" w:rsidRDefault="008C5418" w:rsidP="009C2F18">
      <w:pPr>
        <w:rPr>
          <w:rFonts w:cstheme="majorHAnsi"/>
        </w:rPr>
      </w:pPr>
    </w:p>
    <w:p w14:paraId="40F050F7" w14:textId="5E5EE853" w:rsidR="008C5418" w:rsidRPr="00F45D06" w:rsidRDefault="008C5418" w:rsidP="008C5418">
      <w:pPr>
        <w:jc w:val="center"/>
        <w:rPr>
          <w:rFonts w:cstheme="majorHAnsi"/>
        </w:rPr>
      </w:pPr>
      <w:r w:rsidRPr="00F45D06">
        <w:rPr>
          <w:rFonts w:cstheme="majorHAnsi"/>
        </w:rPr>
        <w:t xml:space="preserve"># # # </w:t>
      </w:r>
    </w:p>
    <w:p w14:paraId="08502C81" w14:textId="77777777" w:rsidR="00306E89" w:rsidRPr="00F45D06" w:rsidRDefault="00306E89" w:rsidP="009C2F18">
      <w:pPr>
        <w:rPr>
          <w:rFonts w:cstheme="majorHAnsi"/>
        </w:rPr>
      </w:pPr>
    </w:p>
    <w:p w14:paraId="06C800D2" w14:textId="77777777" w:rsidR="00306E89" w:rsidRPr="00F45D06" w:rsidRDefault="00306E89" w:rsidP="009C2F18">
      <w:pPr>
        <w:rPr>
          <w:rFonts w:cstheme="majorHAnsi"/>
        </w:rPr>
      </w:pPr>
    </w:p>
    <w:p w14:paraId="41D4355B" w14:textId="77777777" w:rsidR="009C2F18" w:rsidRPr="00F45D06" w:rsidRDefault="009C2F18">
      <w:pPr>
        <w:rPr>
          <w:rFonts w:cstheme="majorHAnsi"/>
        </w:rPr>
      </w:pPr>
    </w:p>
    <w:sectPr w:rsidR="009C2F18" w:rsidRPr="00F45D06" w:rsidSect="004024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C09DF"/>
    <w:multiLevelType w:val="hybridMultilevel"/>
    <w:tmpl w:val="B180F928"/>
    <w:lvl w:ilvl="0" w:tplc="72F6C128">
      <w:start w:val="1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18"/>
    <w:rsid w:val="00012E16"/>
    <w:rsid w:val="00135E70"/>
    <w:rsid w:val="00244A4F"/>
    <w:rsid w:val="00306E89"/>
    <w:rsid w:val="003324A4"/>
    <w:rsid w:val="003F373F"/>
    <w:rsid w:val="00402480"/>
    <w:rsid w:val="00443FB2"/>
    <w:rsid w:val="006863B2"/>
    <w:rsid w:val="006C21D6"/>
    <w:rsid w:val="008C5418"/>
    <w:rsid w:val="009574C7"/>
    <w:rsid w:val="00975223"/>
    <w:rsid w:val="009C2F18"/>
    <w:rsid w:val="00A724C6"/>
    <w:rsid w:val="00BB0308"/>
    <w:rsid w:val="00C35CED"/>
    <w:rsid w:val="00F45D06"/>
    <w:rsid w:val="00FC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B8F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E89"/>
    <w:rPr>
      <w:color w:val="0000FF" w:themeColor="hyperlink"/>
      <w:u w:val="single"/>
    </w:rPr>
  </w:style>
  <w:style w:type="paragraph" w:styleId="ListParagraph">
    <w:name w:val="List Paragraph"/>
    <w:basedOn w:val="Normal"/>
    <w:uiPriority w:val="34"/>
    <w:qFormat/>
    <w:rsid w:val="00BB0308"/>
    <w:pPr>
      <w:ind w:left="720"/>
      <w:contextualSpacing/>
    </w:pPr>
  </w:style>
  <w:style w:type="character" w:styleId="FollowedHyperlink">
    <w:name w:val="FollowedHyperlink"/>
    <w:basedOn w:val="DefaultParagraphFont"/>
    <w:uiPriority w:val="99"/>
    <w:semiHidden/>
    <w:unhideWhenUsed/>
    <w:rsid w:val="006C21D6"/>
    <w:rPr>
      <w:color w:val="800080" w:themeColor="followedHyperlink"/>
      <w:u w:val="single"/>
    </w:rPr>
  </w:style>
  <w:style w:type="paragraph" w:styleId="BalloonText">
    <w:name w:val="Balloon Text"/>
    <w:basedOn w:val="Normal"/>
    <w:link w:val="BalloonTextChar"/>
    <w:uiPriority w:val="99"/>
    <w:semiHidden/>
    <w:unhideWhenUsed/>
    <w:rsid w:val="008C54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418"/>
    <w:rPr>
      <w:rFonts w:ascii="Lucida Grande" w:hAnsi="Lucida Grande"/>
      <w:sz w:val="18"/>
      <w:szCs w:val="18"/>
    </w:rPr>
  </w:style>
  <w:style w:type="character" w:styleId="Strong">
    <w:name w:val="Strong"/>
    <w:basedOn w:val="DefaultParagraphFont"/>
    <w:uiPriority w:val="22"/>
    <w:qFormat/>
    <w:rsid w:val="00443FB2"/>
    <w:rPr>
      <w:b/>
      <w:bCs/>
    </w:rPr>
  </w:style>
  <w:style w:type="character" w:customStyle="1" w:styleId="apple-converted-space">
    <w:name w:val="apple-converted-space"/>
    <w:basedOn w:val="DefaultParagraphFont"/>
    <w:rsid w:val="00443FB2"/>
  </w:style>
  <w:style w:type="paragraph" w:styleId="NormalWeb">
    <w:name w:val="Normal (Web)"/>
    <w:basedOn w:val="Normal"/>
    <w:uiPriority w:val="99"/>
    <w:semiHidden/>
    <w:unhideWhenUsed/>
    <w:rsid w:val="00443FB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443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88791">
      <w:bodyDiv w:val="1"/>
      <w:marLeft w:val="0"/>
      <w:marRight w:val="0"/>
      <w:marTop w:val="0"/>
      <w:marBottom w:val="0"/>
      <w:divBdr>
        <w:top w:val="none" w:sz="0" w:space="0" w:color="auto"/>
        <w:left w:val="none" w:sz="0" w:space="0" w:color="auto"/>
        <w:bottom w:val="none" w:sz="0" w:space="0" w:color="auto"/>
        <w:right w:val="none" w:sz="0" w:space="0" w:color="auto"/>
      </w:divBdr>
    </w:div>
    <w:div w:id="1400903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tedfoodbank.org" TargetMode="External"/><Relationship Id="rId5" Type="http://schemas.openxmlformats.org/officeDocument/2006/relationships/hyperlink" Target="mailto:teamworks@teamworksp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Harris</dc:creator>
  <cp:keywords/>
  <dc:description/>
  <cp:lastModifiedBy>Barb Harris</cp:lastModifiedBy>
  <cp:revision>2</cp:revision>
  <dcterms:created xsi:type="dcterms:W3CDTF">2018-05-31T14:17:00Z</dcterms:created>
  <dcterms:modified xsi:type="dcterms:W3CDTF">2018-05-31T14:17:00Z</dcterms:modified>
</cp:coreProperties>
</file>